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7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广元市破格申报职称审核表</w:t>
      </w:r>
    </w:p>
    <w:p>
      <w:pPr>
        <w:spacing w:line="240" w:lineRule="exact"/>
        <w:jc w:val="left"/>
        <w:rPr>
          <w:rFonts w:hint="eastAsia" w:ascii="宋体"/>
          <w:sz w:val="28"/>
          <w:szCs w:val="28"/>
        </w:rPr>
      </w:pPr>
    </w:p>
    <w:p>
      <w:pPr>
        <w:jc w:val="left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破格类型：□学历　□资历　□任职年限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857"/>
        <w:gridCol w:w="1046"/>
        <w:gridCol w:w="909"/>
        <w:gridCol w:w="141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姓  名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性 别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出生年月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工作单位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职  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何时何校何专业毕业（含个人所有全日制和在职教育）</w:t>
            </w:r>
          </w:p>
        </w:tc>
        <w:tc>
          <w:tcPr>
            <w:tcW w:w="72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现有职称及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获得时间</w:t>
            </w:r>
          </w:p>
        </w:tc>
        <w:tc>
          <w:tcPr>
            <w:tcW w:w="38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拟申报职称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及等级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符合破格条件情况及佐证材料名称</w:t>
            </w:r>
          </w:p>
        </w:tc>
        <w:tc>
          <w:tcPr>
            <w:tcW w:w="7264" w:type="dxa"/>
            <w:gridSpan w:val="5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符合破格条件情况：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佐证材料名称：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对照破格条件，任现专业技术职务以来取得的主要业绩</w:t>
            </w:r>
          </w:p>
        </w:tc>
        <w:tc>
          <w:tcPr>
            <w:tcW w:w="72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所在单位意见</w:t>
            </w:r>
          </w:p>
        </w:tc>
        <w:tc>
          <w:tcPr>
            <w:tcW w:w="72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（盖  章）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pacing w:val="-8"/>
                <w:sz w:val="24"/>
              </w:rPr>
            </w:pPr>
            <w:r>
              <w:rPr>
                <w:rFonts w:hint="eastAsia" w:ascii="楷体" w:eastAsia="楷体"/>
                <w:spacing w:val="-8"/>
                <w:sz w:val="24"/>
              </w:rPr>
              <w:t>县区人力资源</w:t>
            </w:r>
          </w:p>
          <w:p>
            <w:pPr>
              <w:jc w:val="center"/>
              <w:rPr>
                <w:rFonts w:hint="eastAsia" w:ascii="楷体" w:eastAsia="楷体"/>
                <w:spacing w:val="-8"/>
                <w:sz w:val="24"/>
              </w:rPr>
            </w:pPr>
            <w:r>
              <w:rPr>
                <w:rFonts w:hint="eastAsia" w:ascii="楷体" w:eastAsia="楷体"/>
                <w:spacing w:val="-8"/>
                <w:sz w:val="24"/>
              </w:rPr>
              <w:t>社会保障部门或</w:t>
            </w:r>
          </w:p>
          <w:p>
            <w:pPr>
              <w:jc w:val="center"/>
              <w:rPr>
                <w:rFonts w:hint="eastAsia" w:ascii="楷体" w:eastAsia="楷体"/>
                <w:spacing w:val="-8"/>
                <w:sz w:val="24"/>
              </w:rPr>
            </w:pPr>
            <w:r>
              <w:rPr>
                <w:rFonts w:hint="eastAsia" w:ascii="楷体" w:eastAsia="楷体"/>
                <w:spacing w:val="-8"/>
                <w:sz w:val="24"/>
              </w:rPr>
              <w:t>市级主管部门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pacing w:val="-4"/>
                <w:sz w:val="24"/>
              </w:rPr>
              <w:t>审核意见</w:t>
            </w:r>
          </w:p>
        </w:tc>
        <w:tc>
          <w:tcPr>
            <w:tcW w:w="72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（盖  章）</w:t>
            </w:r>
          </w:p>
          <w:p>
            <w:pPr>
              <w:jc w:val="center"/>
              <w:rPr>
                <w:rFonts w:hint="eastAsia" w:ascii="楷体" w:eastAsia="楷体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 xml:space="preserve">                        年    月     日</w:t>
            </w:r>
          </w:p>
        </w:tc>
      </w:tr>
    </w:tbl>
    <w:p>
      <w:r>
        <w:rPr>
          <w:rFonts w:eastAsia="楷体"/>
          <w:sz w:val="24"/>
        </w:rPr>
        <w:t>注：凡申请破格申报</w:t>
      </w:r>
      <w:r>
        <w:rPr>
          <w:rFonts w:hint="eastAsia" w:eastAsia="楷体"/>
          <w:sz w:val="24"/>
        </w:rPr>
        <w:t>职称</w:t>
      </w:r>
      <w:r>
        <w:rPr>
          <w:rFonts w:eastAsia="楷体"/>
          <w:sz w:val="24"/>
        </w:rPr>
        <w:t>的均需填写此表；申请人需提供破格的相关佐证材料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5BD22223"/>
    <w:rsid w:val="5BD22223"/>
    <w:rsid w:val="60C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2023-12-06T11:26:00Z</dcterms:created>
  <dc:creator>人人都爱冰淇淋</dc:creator>
  <cp:lastModifiedBy>人人都爱冰淇淋</cp:lastModifiedBy>
  <dcterms:modified xsi:type="dcterms:W3CDTF">2023-12-06T11:40:39Z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CD0BCAC230294683AA3A2BAD6153C78E_11</vt:lpwstr>
  </property>
</Properties>
</file>